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6" w:rsidRPr="00956246" w:rsidRDefault="00956246" w:rsidP="00956246">
      <w:pPr>
        <w:jc w:val="center"/>
        <w:rPr>
          <w:b/>
          <w:i/>
        </w:rPr>
      </w:pPr>
      <w:r w:rsidRPr="00956246">
        <w:rPr>
          <w:b/>
          <w:i/>
        </w:rPr>
        <w:t>Планируемые результаты изучения учебного курса.</w:t>
      </w:r>
    </w:p>
    <w:p w:rsidR="00956246" w:rsidRPr="00956246" w:rsidRDefault="00956246" w:rsidP="00956246">
      <w:pPr>
        <w:rPr>
          <w:b/>
          <w:i/>
        </w:rPr>
      </w:pPr>
      <w:r w:rsidRPr="00956246">
        <w:rPr>
          <w:b/>
          <w:i/>
        </w:rPr>
        <w:t>В результате освоения программы внеурочной деятельности «Экология животных» для 7 класса дети научатся: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Составлять план текста; владеть таким видом изложения текста как повествование;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Работать с различными источниками информации;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Выполнять наблюдения и опыты под руководством учителя;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Оформлять результаты и выводы исследований в тетради не только с помощью текста, но и используя схемы, графики, таблицы;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Получать информацию из различных источников;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Определять отношения объекта с другими объектами, определять существенные признаки объекта;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Анализировать состояние объектов, сравнивать объекты с изображением их на рисунке и определять их;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Сравнивать представителей разных групп растений, делать выводы на основе сравнения;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Находить информацию о растениях в научной литературе, биологических справочниках, анализировать и оценивать ее содержание, работать с полученной информацией;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Оценивать с эстетической точки зрения представителей животного мира.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Характеризовать среды обитания организмов; характеризовать экологические факторы; проводить фенологические наблюдения, соблюдать правила техники безопасности при проведении наблюдений;</w:t>
      </w:r>
    </w:p>
    <w:p w:rsidR="00956246" w:rsidRDefault="00956246" w:rsidP="00956246">
      <w:pPr>
        <w:pStyle w:val="a3"/>
        <w:ind w:left="417"/>
        <w:rPr>
          <w:b/>
        </w:rPr>
      </w:pPr>
      <w:r>
        <w:rPr>
          <w:b/>
        </w:rPr>
        <w:t>Ученик получит возможность научиться: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Соблюдать правила работы в кабинете биологии, с живыми объектами в природе;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Выделять эстетические достоинства некоторых объектов живой природы;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Осознанно соблюдать основные принципы и правила отношения к живой природе;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Ориентироваться в системе моральных норм и ценностей по отношению к живой природе;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Находить информацию о живых объектах в научно-популярной литературе, биологических словарях и справочниках, интернет ресурсах, анализировать, оценивать ее и переводить из одной формы в другую;</w:t>
      </w:r>
    </w:p>
    <w:p w:rsidR="00956246" w:rsidRDefault="00956246" w:rsidP="00956246">
      <w:pPr>
        <w:pStyle w:val="a3"/>
        <w:numPr>
          <w:ilvl w:val="0"/>
          <w:numId w:val="1"/>
        </w:numPr>
        <w:spacing w:after="200" w:line="276" w:lineRule="auto"/>
        <w:ind w:left="417"/>
      </w:pPr>
      <w:r>
        <w:t>Выбирать целевые и смысловые установки в своих действиях, поступках по отношению к живой природе.</w:t>
      </w:r>
    </w:p>
    <w:p w:rsidR="00956246" w:rsidRDefault="00956246" w:rsidP="00956246">
      <w:pPr>
        <w:pStyle w:val="a3"/>
        <w:ind w:left="417"/>
        <w:jc w:val="center"/>
        <w:rPr>
          <w:b/>
          <w:i/>
        </w:rPr>
      </w:pPr>
    </w:p>
    <w:p w:rsidR="00956246" w:rsidRPr="00956246" w:rsidRDefault="00956246" w:rsidP="00956246">
      <w:pPr>
        <w:pStyle w:val="a3"/>
        <w:ind w:left="417"/>
        <w:jc w:val="center"/>
        <w:rPr>
          <w:b/>
          <w:i/>
        </w:rPr>
      </w:pPr>
      <w:r w:rsidRPr="00956246">
        <w:rPr>
          <w:b/>
          <w:i/>
        </w:rPr>
        <w:t>Основное содержание учебного курса.</w:t>
      </w:r>
    </w:p>
    <w:p w:rsidR="00956246" w:rsidRDefault="00956246" w:rsidP="00956246">
      <w:pPr>
        <w:rPr>
          <w:b/>
          <w:i/>
        </w:rPr>
      </w:pPr>
    </w:p>
    <w:p w:rsidR="00956246" w:rsidRDefault="00956246" w:rsidP="00956246">
      <w:pPr>
        <w:rPr>
          <w:b/>
          <w:i/>
        </w:rPr>
      </w:pPr>
      <w:r>
        <w:rPr>
          <w:b/>
          <w:i/>
        </w:rPr>
        <w:t xml:space="preserve">Тема № 1 Экология животных: раздел науки и учебный предмет </w:t>
      </w:r>
    </w:p>
    <w:p w:rsidR="00956246" w:rsidRDefault="00956246" w:rsidP="00956246">
      <w:pPr>
        <w:spacing w:line="276" w:lineRule="auto"/>
        <w:jc w:val="both"/>
      </w:pPr>
      <w:r>
        <w:t>Экология животных. Многообразие животных. Особенности взаимодействия животных и среды обитания.</w:t>
      </w:r>
    </w:p>
    <w:p w:rsidR="00956246" w:rsidRDefault="00956246" w:rsidP="00956246">
      <w:pPr>
        <w:pStyle w:val="a3"/>
        <w:spacing w:after="200" w:line="276" w:lineRule="auto"/>
        <w:rPr>
          <w:b/>
          <w:i/>
        </w:rPr>
      </w:pPr>
      <w:r>
        <w:rPr>
          <w:b/>
          <w:i/>
        </w:rPr>
        <w:t xml:space="preserve">                                                  (1ч.)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  <w:i/>
        </w:rPr>
        <w:lastRenderedPageBreak/>
        <w:t>Тема № 2 Условия существования животных  (5ч.)</w:t>
      </w:r>
    </w:p>
    <w:p w:rsidR="00956246" w:rsidRDefault="00956246" w:rsidP="0095624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Условия существования.  </w:t>
      </w:r>
      <w:r>
        <w:t>Многообразие условий обитания.</w:t>
      </w:r>
      <w:r>
        <w:rPr>
          <w:bCs/>
        </w:rPr>
        <w:t xml:space="preserve"> Среды жизни. Взаимосвязи организма и среды  обитания.</w:t>
      </w:r>
    </w:p>
    <w:p w:rsidR="00956246" w:rsidRDefault="00956246" w:rsidP="00956246">
      <w:proofErr w:type="gramStart"/>
      <w:r>
        <w:t>р</w:t>
      </w:r>
      <w:proofErr w:type="gramEnd"/>
      <w:r>
        <w:t>оль и место  животных в природе, автотрофы, гетеротрофы, пассивное питание, активное питание.  Предельные условия существования животных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роисхождение животных</w:t>
      </w:r>
    </w:p>
    <w:p w:rsidR="00956246" w:rsidRDefault="00956246" w:rsidP="00956246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</w:rPr>
        <w:t>Экскурсия №1</w:t>
      </w:r>
      <w:r>
        <w:rPr>
          <w:bCs/>
        </w:rPr>
        <w:t xml:space="preserve"> «Условия обитания животных»</w:t>
      </w:r>
    </w:p>
    <w:p w:rsidR="00956246" w:rsidRDefault="00956246" w:rsidP="00956246">
      <w:pPr>
        <w:pStyle w:val="a3"/>
        <w:spacing w:after="200" w:line="276" w:lineRule="auto"/>
        <w:ind w:left="0"/>
        <w:rPr>
          <w:bCs/>
        </w:rPr>
      </w:pP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  <w:i/>
        </w:rPr>
        <w:t>Тема № 3  Среды жизни (5ч)</w:t>
      </w:r>
    </w:p>
    <w:p w:rsidR="00956246" w:rsidRDefault="00956246" w:rsidP="00956246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>1 Среда обитания: водная характеристика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одоемы как жилище, бентос, планктон. Животный мир морей и рек. Животный мир почвы Среда обитания: почвенная характеристика. Почва, плотность почвы, кислородный режим, температура почвы, плодородие почвы. Животные – </w:t>
      </w:r>
      <w:proofErr w:type="spellStart"/>
      <w:r>
        <w:t>землерои</w:t>
      </w:r>
      <w:proofErr w:type="spellEnd"/>
      <w:r>
        <w:t xml:space="preserve"> Живой организм как среда обитания животных. Среда обитания: организменная характеристика. Животные – паразиты.</w:t>
      </w:r>
    </w:p>
    <w:p w:rsidR="00956246" w:rsidRDefault="00956246" w:rsidP="00956246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rPr>
          <w:b/>
          <w:i/>
        </w:rPr>
        <w:t>Тема № 4   Жилища в жизни животных (1ч)</w:t>
      </w:r>
    </w:p>
    <w:p w:rsidR="00956246" w:rsidRDefault="00956246" w:rsidP="00956246">
      <w:pPr>
        <w:spacing w:line="276" w:lineRule="auto"/>
        <w:jc w:val="both"/>
        <w:rPr>
          <w:bCs/>
          <w:iCs/>
        </w:rPr>
      </w:pPr>
      <w:r>
        <w:t>Жилище как среда обитания и одно из условий существования.</w:t>
      </w:r>
      <w:r>
        <w:rPr>
          <w:bCs/>
          <w:iCs/>
        </w:rPr>
        <w:t xml:space="preserve"> Общая характеристика жилища – как среды обитания.</w:t>
      </w:r>
    </w:p>
    <w:p w:rsidR="00956246" w:rsidRDefault="00956246" w:rsidP="00956246">
      <w:pPr>
        <w:rPr>
          <w:b/>
          <w:i/>
        </w:rPr>
      </w:pPr>
    </w:p>
    <w:p w:rsidR="00956246" w:rsidRDefault="00956246" w:rsidP="00956246">
      <w:pPr>
        <w:rPr>
          <w:b/>
          <w:i/>
        </w:rPr>
      </w:pPr>
      <w:r>
        <w:rPr>
          <w:b/>
          <w:i/>
        </w:rPr>
        <w:t>Тема № 5 Биотические экологические факторы в жизни животных (3ч)</w:t>
      </w:r>
    </w:p>
    <w:p w:rsidR="00956246" w:rsidRDefault="00956246" w:rsidP="00956246">
      <w:pPr>
        <w:rPr>
          <w:b/>
        </w:rPr>
      </w:pPr>
    </w:p>
    <w:p w:rsidR="00956246" w:rsidRDefault="00956246" w:rsidP="00956246">
      <w:pPr>
        <w:spacing w:line="276" w:lineRule="auto"/>
        <w:jc w:val="both"/>
      </w:pPr>
      <w:r>
        <w:t>Взаимоотношения между животными одного вида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ежвидовые взаимоотношения, пищевые связи, хищники и жертвы, паразитизм, нахлебничество, </w:t>
      </w:r>
      <w:proofErr w:type="spellStart"/>
      <w:r>
        <w:t>квартиранство</w:t>
      </w:r>
      <w:proofErr w:type="spellEnd"/>
      <w:r>
        <w:t>, конкуренция, симбиоз. Микроорганизмы, грибковые и бактериальные заболевания.</w:t>
      </w:r>
    </w:p>
    <w:p w:rsidR="00956246" w:rsidRDefault="00956246" w:rsidP="00956246">
      <w:pPr>
        <w:rPr>
          <w:i/>
        </w:rPr>
      </w:pP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  <w:i/>
        </w:rPr>
        <w:t>Тема № 6 Свет в жизни животных  (1ч)</w:t>
      </w:r>
    </w:p>
    <w:p w:rsidR="00956246" w:rsidRDefault="00956246" w:rsidP="00956246">
      <w:pPr>
        <w:spacing w:line="276" w:lineRule="auto"/>
      </w:pPr>
      <w:r>
        <w:t>Общая характеристика отношения животных к свету. Свет как экологический фактор. Органы зрения и органы свечения. Световой режим.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</w:rPr>
      </w:pPr>
      <w:r>
        <w:rPr>
          <w:b/>
        </w:rPr>
        <w:t>Тема № 7 Вода  в жизни животных  (2ч)</w:t>
      </w:r>
    </w:p>
    <w:p w:rsidR="00956246" w:rsidRDefault="00956246" w:rsidP="00956246">
      <w:pPr>
        <w:pStyle w:val="a3"/>
        <w:spacing w:after="200" w:line="276" w:lineRule="auto"/>
        <w:ind w:left="0"/>
      </w:pPr>
      <w:r>
        <w:t xml:space="preserve">Значение воды в жизни животных содержание воды, поступление воды в организм, ее </w:t>
      </w:r>
      <w:proofErr w:type="spellStart"/>
      <w:r>
        <w:t>выделение</w:t>
      </w:r>
      <w:proofErr w:type="gramStart"/>
      <w:r>
        <w:t>.Э</w:t>
      </w:r>
      <w:proofErr w:type="gramEnd"/>
      <w:r>
        <w:t>кологические</w:t>
      </w:r>
      <w:proofErr w:type="spellEnd"/>
      <w:r>
        <w:t xml:space="preserve"> группы животных по отношению к воде. Бентос, планктон, нектон, литораль.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</w:rPr>
      </w:pPr>
      <w:proofErr w:type="spellStart"/>
      <w:r>
        <w:rPr>
          <w:b/>
        </w:rPr>
        <w:t>Лаб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>
        <w:rPr>
          <w:b/>
        </w:rPr>
        <w:t xml:space="preserve"> №1</w:t>
      </w:r>
      <w:r>
        <w:t xml:space="preserve"> «Реакция дождевых червей на различную влажность почвы»»</w:t>
      </w:r>
    </w:p>
    <w:p w:rsidR="00956246" w:rsidRDefault="00956246" w:rsidP="00956246">
      <w:pPr>
        <w:pStyle w:val="a3"/>
        <w:spacing w:after="200" w:line="276" w:lineRule="auto"/>
        <w:rPr>
          <w:b/>
          <w:i/>
        </w:rPr>
      </w:pP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proofErr w:type="gramStart"/>
      <w:r>
        <w:rPr>
          <w:b/>
          <w:i/>
        </w:rPr>
        <w:t>Тема № 8  Температура  в жизни животных  (2ч</w:t>
      </w:r>
      <w:proofErr w:type="gramEnd"/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t xml:space="preserve"> Экологические группы животных по отношению к теплу.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</w:rPr>
        <w:t xml:space="preserve">    Лаб.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№ 2</w:t>
      </w:r>
      <w:r>
        <w:t xml:space="preserve"> «Движение амебы при разных температурах».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  <w:i/>
        </w:rPr>
        <w:lastRenderedPageBreak/>
        <w:t>Тема № 9  Воздух  в жизни животных.  (1ч)</w:t>
      </w:r>
    </w:p>
    <w:p w:rsidR="00956246" w:rsidRDefault="00956246" w:rsidP="00956246">
      <w:pPr>
        <w:autoSpaceDE w:val="0"/>
        <w:autoSpaceDN w:val="0"/>
        <w:adjustRightInd w:val="0"/>
        <w:spacing w:line="276" w:lineRule="auto"/>
        <w:ind w:left="180"/>
        <w:jc w:val="both"/>
        <w:rPr>
          <w:b/>
          <w:bCs/>
          <w:i/>
          <w:iCs/>
        </w:rPr>
      </w:pPr>
      <w:r>
        <w:t>Значение воздуха в жизни животных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кисление, газовый состав атмосферы, содержание кислорода в воде, дыхание животных.</w:t>
      </w:r>
    </w:p>
    <w:p w:rsidR="00956246" w:rsidRDefault="00956246" w:rsidP="00956246">
      <w:pPr>
        <w:rPr>
          <w:position w:val="-6"/>
        </w:rPr>
      </w:pPr>
      <w:r>
        <w:t xml:space="preserve">   Приспособления млекопитающих  к воздушной и наземной среде</w:t>
      </w:r>
    </w:p>
    <w:p w:rsidR="00956246" w:rsidRDefault="00956246" w:rsidP="00956246">
      <w:pPr>
        <w:pStyle w:val="a3"/>
        <w:spacing w:after="200" w:line="276" w:lineRule="auto"/>
        <w:rPr>
          <w:b/>
          <w:i/>
        </w:rPr>
      </w:pP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  <w:i/>
        </w:rPr>
        <w:t>Тема № 10  Сезонные изменения в жизни животных. (4ч)</w:t>
      </w:r>
    </w:p>
    <w:p w:rsidR="00956246" w:rsidRDefault="00956246" w:rsidP="00956246">
      <w:pPr>
        <w:pStyle w:val="a3"/>
        <w:spacing w:after="200" w:line="276" w:lineRule="auto"/>
        <w:ind w:left="0"/>
      </w:pPr>
      <w:r>
        <w:t>Сезонные изменения в жизни животных, как приспособление к условиям существования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цепенение, спячка.  Морфологические, физиологические и поведенческие приспособления.     </w:t>
      </w:r>
      <w:r>
        <w:rPr>
          <w:position w:val="-6"/>
        </w:rPr>
        <w:t>Миграции</w:t>
      </w:r>
      <w:r>
        <w:t xml:space="preserve"> 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</w:rPr>
        <w:t>Лаб. работа №3</w:t>
      </w:r>
      <w:r>
        <w:t xml:space="preserve"> «Влияние сезонных изменений  на развитие насекомых»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</w:rPr>
      </w:pPr>
    </w:p>
    <w:p w:rsidR="00956246" w:rsidRDefault="00956246" w:rsidP="00956246">
      <w:pPr>
        <w:pStyle w:val="a3"/>
        <w:spacing w:after="200" w:line="276" w:lineRule="auto"/>
        <w:ind w:left="0"/>
        <w:rPr>
          <w:b/>
        </w:rPr>
      </w:pPr>
      <w:r>
        <w:rPr>
          <w:b/>
        </w:rPr>
        <w:t>Тема № 11  Численность животных. (3ч)</w:t>
      </w:r>
    </w:p>
    <w:p w:rsidR="00956246" w:rsidRDefault="00956246" w:rsidP="00956246">
      <w:pPr>
        <w:spacing w:line="276" w:lineRule="auto"/>
      </w:pPr>
      <w:r>
        <w:t>Популяции животных. Характеристика популяций. Плотность популяции. Неоднородность среды.</w:t>
      </w:r>
    </w:p>
    <w:p w:rsidR="00956246" w:rsidRDefault="00956246" w:rsidP="00956246">
      <w:pPr>
        <w:pStyle w:val="a3"/>
        <w:spacing w:after="200" w:line="276" w:lineRule="auto"/>
        <w:ind w:left="0"/>
      </w:pPr>
      <w:r>
        <w:t>Многообразие видов животных.  Естественные и искусственные условия обитания. Охрана, редкие и исчезающие животные. Красная Книга.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</w:rPr>
      </w:pPr>
      <w:r>
        <w:rPr>
          <w:b/>
        </w:rPr>
        <w:t>Л. р. № 4</w:t>
      </w:r>
      <w:r>
        <w:t xml:space="preserve"> « Динамика численности насекомых</w:t>
      </w:r>
    </w:p>
    <w:p w:rsidR="00956246" w:rsidRDefault="00956246" w:rsidP="00956246">
      <w:pPr>
        <w:pStyle w:val="a3"/>
        <w:spacing w:after="200" w:line="276" w:lineRule="auto"/>
        <w:ind w:left="0"/>
        <w:rPr>
          <w:b/>
          <w:i/>
        </w:rPr>
      </w:pPr>
      <w:r>
        <w:rPr>
          <w:b/>
          <w:i/>
        </w:rPr>
        <w:t>Тема № 12  Изменения в животном мире Земли. (6ч)</w:t>
      </w:r>
    </w:p>
    <w:p w:rsidR="00956246" w:rsidRDefault="00956246" w:rsidP="00956246">
      <w:pPr>
        <w:pStyle w:val="a3"/>
        <w:spacing w:after="200" w:line="276" w:lineRule="auto"/>
        <w:ind w:left="0"/>
      </w:pPr>
      <w:r>
        <w:t xml:space="preserve">Естественные и искусственные условия обитания. Деятельность человека, загрязнения.  </w:t>
      </w:r>
    </w:p>
    <w:p w:rsidR="00956246" w:rsidRDefault="00956246" w:rsidP="00956246">
      <w:pPr>
        <w:pStyle w:val="a3"/>
        <w:spacing w:after="200" w:line="276" w:lineRule="auto"/>
        <w:ind w:left="0"/>
        <w:rPr>
          <w:position w:val="-6"/>
        </w:rPr>
      </w:pPr>
      <w:r>
        <w:rPr>
          <w:position w:val="-6"/>
        </w:rPr>
        <w:t xml:space="preserve">Домашние животные    </w:t>
      </w:r>
      <w:r>
        <w:t>Охрана, редкие и исчезающие животные. Красная Книга.</w:t>
      </w:r>
      <w:r>
        <w:rPr>
          <w:position w:val="-6"/>
        </w:rPr>
        <w:t xml:space="preserve">  </w:t>
      </w:r>
      <w:r>
        <w:t xml:space="preserve">Охраняемые виды животных </w:t>
      </w:r>
      <w:r>
        <w:rPr>
          <w:position w:val="-6"/>
        </w:rPr>
        <w:t xml:space="preserve"> нашего края.</w:t>
      </w:r>
    </w:p>
    <w:p w:rsidR="00956246" w:rsidRDefault="00956246" w:rsidP="00956246">
      <w:pPr>
        <w:pStyle w:val="a3"/>
        <w:spacing w:after="200" w:line="276" w:lineRule="auto"/>
        <w:ind w:left="0"/>
        <w:rPr>
          <w:position w:val="-6"/>
        </w:rPr>
      </w:pPr>
    </w:p>
    <w:p w:rsidR="00956246" w:rsidRDefault="00956246" w:rsidP="00F075CB">
      <w:pPr>
        <w:pStyle w:val="a3"/>
        <w:spacing w:after="200" w:line="276" w:lineRule="auto"/>
        <w:ind w:left="0" w:right="111"/>
        <w:rPr>
          <w:b/>
          <w:i/>
        </w:rPr>
      </w:pPr>
    </w:p>
    <w:p w:rsidR="00956246" w:rsidRPr="00956246" w:rsidRDefault="00956246" w:rsidP="00956246">
      <w:pPr>
        <w:jc w:val="both"/>
        <w:rPr>
          <w:b/>
          <w:i/>
        </w:rPr>
      </w:pPr>
      <w:r w:rsidRPr="00956246">
        <w:rPr>
          <w:b/>
          <w:i/>
        </w:rPr>
        <w:t xml:space="preserve">Календарно-тематический план программы внеурочной деятельности для </w:t>
      </w:r>
      <w:proofErr w:type="gramStart"/>
      <w:r w:rsidRPr="00956246">
        <w:rPr>
          <w:b/>
          <w:i/>
        </w:rPr>
        <w:t>обучающихся</w:t>
      </w:r>
      <w:proofErr w:type="gramEnd"/>
      <w:r w:rsidRPr="00956246">
        <w:rPr>
          <w:b/>
          <w:i/>
        </w:rPr>
        <w:t xml:space="preserve"> 7 класса</w:t>
      </w:r>
      <w:r w:rsidRPr="00956246">
        <w:rPr>
          <w:i/>
          <w:color w:val="FF0000"/>
        </w:rPr>
        <w:t xml:space="preserve"> </w:t>
      </w:r>
    </w:p>
    <w:p w:rsidR="00956246" w:rsidRPr="00956246" w:rsidRDefault="00956246" w:rsidP="00956246">
      <w:pPr>
        <w:rPr>
          <w:b/>
          <w:i/>
        </w:rPr>
      </w:pPr>
      <w:r w:rsidRPr="00956246">
        <w:rPr>
          <w:b/>
          <w:i/>
        </w:rPr>
        <w:t xml:space="preserve">                                                                         «Экология животных »    35ч (1 час в неделю)</w:t>
      </w:r>
    </w:p>
    <w:p w:rsidR="00956246" w:rsidRPr="00956246" w:rsidRDefault="00956246" w:rsidP="00F075CB">
      <w:pPr>
        <w:ind w:left="142" w:right="-141"/>
        <w:jc w:val="center"/>
        <w:rPr>
          <w:sz w:val="22"/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16"/>
        <w:gridCol w:w="17"/>
        <w:gridCol w:w="34"/>
        <w:gridCol w:w="16"/>
        <w:gridCol w:w="17"/>
        <w:gridCol w:w="17"/>
        <w:gridCol w:w="67"/>
        <w:gridCol w:w="21"/>
        <w:gridCol w:w="4536"/>
        <w:gridCol w:w="7513"/>
      </w:tblGrid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B" w:rsidRPr="00956246" w:rsidRDefault="00F075CB" w:rsidP="00956246">
            <w:pPr>
              <w:jc w:val="center"/>
              <w:rPr>
                <w:color w:val="000000" w:themeColor="text1"/>
              </w:rPr>
            </w:pPr>
            <w:r w:rsidRPr="00956246">
              <w:rPr>
                <w:b/>
                <w:i/>
                <w:color w:val="000000" w:themeColor="text1"/>
                <w:position w:val="-6"/>
              </w:rPr>
              <w:t>№ урока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B" w:rsidRPr="00956246" w:rsidRDefault="00F075CB" w:rsidP="00956246">
            <w:pPr>
              <w:jc w:val="center"/>
              <w:rPr>
                <w:color w:val="000000" w:themeColor="text1"/>
              </w:rPr>
            </w:pPr>
            <w:r w:rsidRPr="00956246">
              <w:rPr>
                <w:b/>
                <w:i/>
                <w:color w:val="000000" w:themeColor="text1"/>
                <w:position w:val="-6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CB" w:rsidRPr="00956246" w:rsidRDefault="00F075CB" w:rsidP="00956246">
            <w:pPr>
              <w:rPr>
                <w:b/>
                <w:color w:val="000000" w:themeColor="text1"/>
              </w:rPr>
            </w:pPr>
            <w:r w:rsidRPr="00956246">
              <w:rPr>
                <w:b/>
                <w:color w:val="000000" w:themeColor="text1"/>
              </w:rPr>
              <w:t>Содержание</w:t>
            </w:r>
          </w:p>
          <w:p w:rsidR="00F075CB" w:rsidRPr="00956246" w:rsidRDefault="00F075CB" w:rsidP="009562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rPr>
                <w:b/>
                <w:color w:val="000000" w:themeColor="text1"/>
              </w:rPr>
            </w:pPr>
            <w:r w:rsidRPr="00956246">
              <w:rPr>
                <w:b/>
                <w:color w:val="000000" w:themeColor="text1"/>
              </w:rPr>
              <w:t xml:space="preserve">  Характеристика деятельности учащихся</w:t>
            </w:r>
          </w:p>
        </w:tc>
      </w:tr>
      <w:tr w:rsidR="00F075CB" w:rsidRPr="00956246" w:rsidTr="00615636">
        <w:trPr>
          <w:trHeight w:val="673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  <w:rPr>
                <w:b/>
                <w:i/>
                <w:u w:val="single"/>
              </w:rPr>
            </w:pPr>
          </w:p>
          <w:p w:rsidR="00F075CB" w:rsidRPr="00956246" w:rsidRDefault="00F075CB" w:rsidP="00956246">
            <w:pPr>
              <w:rPr>
                <w:b/>
                <w:i/>
              </w:rPr>
            </w:pPr>
            <w:r w:rsidRPr="00956246">
              <w:rPr>
                <w:b/>
                <w:i/>
              </w:rPr>
              <w:t xml:space="preserve">                                                               Тема № 1 Экология животных: раздел науки и учебный предмет (1ч.)</w:t>
            </w: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Введение в экологию животных.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  <w:jc w:val="both"/>
            </w:pPr>
            <w:r w:rsidRPr="00956246">
              <w:t xml:space="preserve">Экология животных. Многообразие </w:t>
            </w:r>
            <w:r w:rsidRPr="00956246">
              <w:lastRenderedPageBreak/>
              <w:t>животных. Особенности взаимодействия животных и среды обитания.</w:t>
            </w:r>
          </w:p>
          <w:p w:rsidR="00F075CB" w:rsidRPr="00956246" w:rsidRDefault="00F075CB" w:rsidP="00956246">
            <w:pPr>
              <w:jc w:val="center"/>
            </w:pPr>
            <w:r w:rsidRPr="00956246">
              <w:t xml:space="preserve">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lastRenderedPageBreak/>
              <w:t>Работа с разными источниками информации. Составление таблиц и схем по тексту   Просмотр слайд-фильма</w:t>
            </w:r>
            <w:proofErr w:type="gramStart"/>
            <w:r w:rsidRPr="00956246">
              <w:t xml:space="preserve"> .</w:t>
            </w:r>
            <w:proofErr w:type="gramEnd"/>
          </w:p>
          <w:p w:rsidR="00F075CB" w:rsidRPr="00956246" w:rsidRDefault="00F075CB" w:rsidP="00956246">
            <w:r w:rsidRPr="00956246">
              <w:lastRenderedPageBreak/>
              <w:t xml:space="preserve"> Формируют  понятия об экологии животных как раздела науки, биосферной р</w:t>
            </w:r>
            <w:bookmarkStart w:id="0" w:name="_GoBack"/>
            <w:bookmarkEnd w:id="0"/>
            <w:r w:rsidRPr="00956246">
              <w:t>оли животных и их многообразии  на планете Земля</w:t>
            </w:r>
          </w:p>
        </w:tc>
      </w:tr>
      <w:tr w:rsidR="00F075CB" w:rsidRPr="00956246" w:rsidTr="00615636">
        <w:trPr>
          <w:trHeight w:val="440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rPr>
                <w:b/>
                <w:i/>
              </w:rPr>
            </w:pPr>
            <w:r w:rsidRPr="00956246">
              <w:rPr>
                <w:b/>
                <w:i/>
              </w:rPr>
              <w:lastRenderedPageBreak/>
              <w:t xml:space="preserve">                                                                       Тема № 2 Условия существования животных  (5ч.)</w:t>
            </w:r>
          </w:p>
        </w:tc>
      </w:tr>
      <w:tr w:rsidR="00F075CB" w:rsidRPr="00956246" w:rsidTr="00615636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Многообразие условий обитания.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56246">
              <w:rPr>
                <w:bCs/>
              </w:rPr>
              <w:t xml:space="preserve">Условия существования.  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разными источниками информации. Составление таблиц и схем по тексту учебника. Составление сравнительной характеристики по предложенному плану. Просмотр </w:t>
            </w:r>
            <w:proofErr w:type="gramStart"/>
            <w:r w:rsidRPr="00956246">
              <w:t>слайд-фильма</w:t>
            </w:r>
            <w:proofErr w:type="gramEnd"/>
            <w:r w:rsidRPr="00956246">
              <w:t xml:space="preserve">  знакомятся с многообразием условий обитания животных на планете.</w:t>
            </w:r>
          </w:p>
        </w:tc>
      </w:tr>
      <w:tr w:rsidR="00F075CB" w:rsidRPr="00956246" w:rsidTr="0061563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</w:t>
            </w:r>
          </w:p>
        </w:tc>
        <w:tc>
          <w:tcPr>
            <w:tcW w:w="2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Среды жизни.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56246">
              <w:rPr>
                <w:bCs/>
              </w:rPr>
              <w:t>Среды жизни. Взаимосвязи организма и среды  обитания.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Работа с разными источниками информации</w:t>
            </w:r>
            <w:proofErr w:type="gramStart"/>
            <w:r w:rsidRPr="00956246">
              <w:t xml:space="preserve"> З</w:t>
            </w:r>
            <w:proofErr w:type="gramEnd"/>
            <w:r w:rsidRPr="00956246">
              <w:t>накомятся  на конкретных примерах с понятием  «среда жизни»</w:t>
            </w: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Взаимосвязи организма и среды обитания.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r w:rsidRPr="00956246">
              <w:t>Роль и место  животных в природе, автотрофы, гетеротрофы, пассивное питание, активное питание.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r w:rsidRPr="00956246">
              <w:t xml:space="preserve"> Просмотр слайд-фильма</w:t>
            </w:r>
            <w:proofErr w:type="gramStart"/>
            <w:r w:rsidRPr="00956246">
              <w:t xml:space="preserve"> .</w:t>
            </w:r>
            <w:proofErr w:type="gramEnd"/>
            <w:r w:rsidRPr="00956246">
              <w:t>Изучают  на различных примерах взаимосвязь между организмами и средой обитания.</w:t>
            </w:r>
          </w:p>
          <w:p w:rsidR="00F075CB" w:rsidRPr="00956246" w:rsidRDefault="00F075CB" w:rsidP="0095624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5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56246">
              <w:rPr>
                <w:b/>
                <w:bCs/>
              </w:rPr>
              <w:t>Экскурсия №1</w:t>
            </w:r>
            <w:r w:rsidRPr="00956246">
              <w:rPr>
                <w:bCs/>
              </w:rPr>
              <w:t xml:space="preserve"> «Условия обитания животных»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</w:t>
            </w:r>
            <w:proofErr w:type="gramStart"/>
            <w:r w:rsidRPr="00956246">
              <w:t>инструктивными</w:t>
            </w:r>
            <w:proofErr w:type="gramEnd"/>
            <w:r w:rsidRPr="00956246">
              <w:t xml:space="preserve"> карточкам по алгоритму. Работа в малых группах. Составление отчета. Фенологические наблюдения. </w:t>
            </w:r>
          </w:p>
        </w:tc>
      </w:tr>
      <w:tr w:rsidR="00F075CB" w:rsidRPr="00956246" w:rsidTr="0061563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6</w:t>
            </w:r>
          </w:p>
        </w:tc>
        <w:tc>
          <w:tcPr>
            <w:tcW w:w="2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Предельные условия существования животных.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rPr>
                <w:position w:val="-6"/>
              </w:rPr>
            </w:pPr>
            <w:r w:rsidRPr="00956246">
              <w:t>Предельные условия существования животных</w:t>
            </w:r>
            <w:proofErr w:type="gramStart"/>
            <w:r w:rsidRPr="00956246">
              <w:t>.</w:t>
            </w:r>
            <w:proofErr w:type="gramEnd"/>
            <w:r w:rsidRPr="00956246">
              <w:t xml:space="preserve"> </w:t>
            </w:r>
            <w:proofErr w:type="gramStart"/>
            <w:r w:rsidRPr="00956246">
              <w:t>п</w:t>
            </w:r>
            <w:proofErr w:type="gramEnd"/>
            <w:r w:rsidRPr="00956246">
              <w:t>роисхождение животных</w:t>
            </w:r>
            <w:r w:rsidRPr="00956246">
              <w:rPr>
                <w:position w:val="-6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Формируют  представления  о предельных условиях существования.</w:t>
            </w:r>
          </w:p>
        </w:tc>
      </w:tr>
      <w:tr w:rsidR="00F075CB" w:rsidRPr="00956246" w:rsidTr="00615636">
        <w:trPr>
          <w:trHeight w:val="384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  <w:i/>
              </w:rPr>
              <w:t>Тема № 3  Среды жизни (5ч)</w:t>
            </w: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7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Животный мир суши.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56246">
              <w:t>Среда обитания: наземная, воздушная, почвенная характеристика.</w:t>
            </w:r>
          </w:p>
          <w:p w:rsidR="00F075CB" w:rsidRPr="00956246" w:rsidRDefault="00F075CB" w:rsidP="0095624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56246">
              <w:t xml:space="preserve"> </w:t>
            </w:r>
          </w:p>
          <w:p w:rsidR="00F075CB" w:rsidRPr="00956246" w:rsidRDefault="00F075CB" w:rsidP="00956246">
            <w:pPr>
              <w:jc w:val="center"/>
            </w:pPr>
            <w:r w:rsidRPr="0095624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 Знакомятся с приспособленностью животных к условиям обитания в тундре, умеренной полосе, в горах.</w:t>
            </w: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8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Животный мир суши.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56246">
              <w:t>Среда обитания: наземная, воздушная, почвенная характеристика.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 Знакомятся с приспособленностью животных к условиям обитания в степях, пустынях, тропиках.</w:t>
            </w:r>
          </w:p>
        </w:tc>
      </w:tr>
      <w:tr w:rsidR="00F075CB" w:rsidRPr="00956246" w:rsidTr="00615636">
        <w:trPr>
          <w:trHeight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lastRenderedPageBreak/>
              <w:t>9</w:t>
            </w:r>
          </w:p>
        </w:tc>
        <w:tc>
          <w:tcPr>
            <w:tcW w:w="2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Животный мир морей и рек.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56246">
              <w:t xml:space="preserve"> Среда обитания: водная характеристика</w:t>
            </w:r>
            <w:proofErr w:type="gramStart"/>
            <w:r w:rsidRPr="00956246">
              <w:t>.</w:t>
            </w:r>
            <w:proofErr w:type="gramEnd"/>
            <w:r w:rsidRPr="00956246">
              <w:t xml:space="preserve"> </w:t>
            </w:r>
            <w:proofErr w:type="gramStart"/>
            <w:r w:rsidRPr="00956246">
              <w:t>в</w:t>
            </w:r>
            <w:proofErr w:type="gramEnd"/>
            <w:r w:rsidRPr="00956246">
              <w:t>одоемы как жилище, бентос, планктон.</w:t>
            </w:r>
          </w:p>
          <w:p w:rsidR="00F075CB" w:rsidRPr="00956246" w:rsidRDefault="00F075CB" w:rsidP="00956246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/>
          <w:p w:rsidR="00F075CB" w:rsidRPr="00956246" w:rsidRDefault="00F075CB" w:rsidP="00956246">
            <w:r w:rsidRPr="00956246">
              <w:t>Изучают  условия обитания животных в воде, отличие от условий обитания на суше.</w:t>
            </w:r>
          </w:p>
        </w:tc>
      </w:tr>
      <w:tr w:rsidR="00F075CB" w:rsidRPr="00956246" w:rsidTr="00615636">
        <w:trPr>
          <w:trHeight w:val="2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10</w:t>
            </w:r>
          </w:p>
        </w:tc>
        <w:tc>
          <w:tcPr>
            <w:tcW w:w="2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Животный мир почвы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56246">
              <w:t xml:space="preserve">Среда обитания: почвенная характеристика. Почва, плотность почвы, кислородный режим, температура почвы, плодородие почвы. Животные - </w:t>
            </w:r>
            <w:proofErr w:type="spellStart"/>
            <w:r w:rsidRPr="00956246">
              <w:t>землерои</w:t>
            </w:r>
            <w:proofErr w:type="spellEnd"/>
            <w:r w:rsidRPr="00956246"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Изучают </w:t>
            </w:r>
            <w:proofErr w:type="gramStart"/>
            <w:r w:rsidRPr="00956246">
              <w:t>приспособлениях</w:t>
            </w:r>
            <w:proofErr w:type="gramEnd"/>
            <w:r w:rsidRPr="00956246">
              <w:t xml:space="preserve"> животных к жизни в почве.</w:t>
            </w: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11</w:t>
            </w:r>
          </w:p>
        </w:tc>
        <w:tc>
          <w:tcPr>
            <w:tcW w:w="2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Живой организм как среда обитания животных.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</w:pPr>
            <w:r w:rsidRPr="00956246">
              <w:t>Среда обитания: организменная характеристика. Животные – паразиты.</w:t>
            </w:r>
          </w:p>
          <w:p w:rsidR="00F075CB" w:rsidRPr="00956246" w:rsidRDefault="00F075CB" w:rsidP="00956246">
            <w:pPr>
              <w:jc w:val="center"/>
            </w:pPr>
            <w:r w:rsidRPr="0095624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</w:t>
            </w:r>
            <w:proofErr w:type="gramStart"/>
            <w:r w:rsidRPr="00956246">
              <w:t>инструктивными</w:t>
            </w:r>
            <w:proofErr w:type="gramEnd"/>
            <w:r w:rsidRPr="00956246">
              <w:t xml:space="preserve"> карточкам по алгоритму. Работа в малых группах. Составление отчета. Фенологические наблюдения. Получают  представление о живом организме как специфической среде обитания животных.</w:t>
            </w:r>
          </w:p>
          <w:p w:rsidR="00F075CB" w:rsidRPr="00956246" w:rsidRDefault="00F075CB" w:rsidP="00956246">
            <w:r w:rsidRPr="00956246">
              <w:rPr>
                <w:b/>
              </w:rPr>
              <w:t>Проект №1</w:t>
            </w:r>
            <w:r w:rsidRPr="00956246">
              <w:t xml:space="preserve"> «Среды жизни и их обитатели»</w:t>
            </w:r>
          </w:p>
        </w:tc>
      </w:tr>
      <w:tr w:rsidR="00F075CB" w:rsidRPr="00956246" w:rsidTr="00615636">
        <w:trPr>
          <w:trHeight w:val="464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5CB" w:rsidRPr="00956246" w:rsidRDefault="00F075CB" w:rsidP="00956246">
            <w:pPr>
              <w:rPr>
                <w:b/>
                <w:i/>
              </w:rPr>
            </w:pPr>
            <w:r w:rsidRPr="00956246">
              <w:rPr>
                <w:b/>
                <w:i/>
              </w:rPr>
              <w:t xml:space="preserve">                                                            Тема № 4   Жилища в жизни животных (1ч)</w:t>
            </w:r>
          </w:p>
          <w:p w:rsidR="00F075CB" w:rsidRPr="00956246" w:rsidRDefault="00F075CB" w:rsidP="00956246">
            <w:pPr>
              <w:rPr>
                <w:b/>
              </w:rPr>
            </w:pP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12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Жилище как среда обитания и одно из условий существования.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  <w:jc w:val="both"/>
              <w:rPr>
                <w:bCs/>
                <w:iCs/>
              </w:rPr>
            </w:pPr>
            <w:r w:rsidRPr="00956246">
              <w:rPr>
                <w:bCs/>
                <w:iCs/>
              </w:rPr>
              <w:t>Общая характеристика жилища – как среды обитания.</w:t>
            </w:r>
          </w:p>
          <w:p w:rsidR="00F075CB" w:rsidRPr="00956246" w:rsidRDefault="00F075CB" w:rsidP="00956246">
            <w:pPr>
              <w:jc w:val="center"/>
            </w:pPr>
            <w:r w:rsidRPr="00956246">
              <w:rPr>
                <w:position w:val="-6"/>
              </w:rPr>
              <w:t xml:space="preserve"> </w:t>
            </w:r>
          </w:p>
          <w:p w:rsidR="00F075CB" w:rsidRPr="00956246" w:rsidRDefault="00F075CB" w:rsidP="00956246">
            <w:pPr>
              <w:jc w:val="center"/>
            </w:pPr>
            <w:r w:rsidRPr="0095624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Получают представление о жилище</w:t>
            </w:r>
            <w:proofErr w:type="gramStart"/>
            <w:r w:rsidRPr="00956246">
              <w:t xml:space="preserve"> ,</w:t>
            </w:r>
            <w:proofErr w:type="gramEnd"/>
            <w:r w:rsidRPr="00956246">
              <w:t>как о среде обитания и одном из важнейших условий существования. знакомятся  на конкретных примерах с разнообразием жилищ.</w:t>
            </w:r>
          </w:p>
        </w:tc>
      </w:tr>
      <w:tr w:rsidR="00F075CB" w:rsidRPr="00956246" w:rsidTr="00615636">
        <w:trPr>
          <w:trHeight w:val="591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</w:rPr>
              <w:t>Тема № 5 Биотические экологические факторы в жизни животных (3ч)</w:t>
            </w:r>
          </w:p>
          <w:p w:rsidR="00F075CB" w:rsidRPr="00956246" w:rsidRDefault="00F075CB" w:rsidP="00956246"/>
          <w:p w:rsidR="00F075CB" w:rsidRPr="00956246" w:rsidRDefault="00F075CB" w:rsidP="00956246">
            <w:pPr>
              <w:jc w:val="center"/>
            </w:pP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13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Взаимоотношения между животными </w:t>
            </w:r>
            <w:r w:rsidRPr="00956246">
              <w:lastRenderedPageBreak/>
              <w:t>одного вида.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  <w:rPr>
                <w:position w:val="-6"/>
              </w:rPr>
            </w:pPr>
            <w:r w:rsidRPr="00956246">
              <w:lastRenderedPageBreak/>
              <w:t xml:space="preserve">внутривидовые взаимоотношения, групповой образ жизни, лидерство, </w:t>
            </w:r>
            <w:r w:rsidRPr="00956246">
              <w:lastRenderedPageBreak/>
              <w:t>подчиненность.</w:t>
            </w:r>
          </w:p>
          <w:p w:rsidR="00F075CB" w:rsidRPr="00956246" w:rsidRDefault="00F075CB" w:rsidP="00956246">
            <w:pPr>
              <w:jc w:val="center"/>
            </w:pPr>
            <w:r w:rsidRPr="00956246">
              <w:t xml:space="preserve">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lastRenderedPageBreak/>
              <w:t xml:space="preserve">На конкретных примерах раскрывают  взаимоотношения между животными одного вида: между родителями и потомством, групповой </w:t>
            </w:r>
            <w:r w:rsidRPr="00956246">
              <w:lastRenderedPageBreak/>
              <w:t>образ жизни, лидерство, подчиненность.</w:t>
            </w:r>
          </w:p>
        </w:tc>
      </w:tr>
      <w:tr w:rsidR="00F075CB" w:rsidRPr="00956246" w:rsidTr="00615636">
        <w:trPr>
          <w:trHeight w:val="3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  <w:r w:rsidRPr="00956246">
              <w:lastRenderedPageBreak/>
              <w:t>14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2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Взаимоотношения между животными разных видов.</w:t>
            </w:r>
          </w:p>
          <w:p w:rsidR="00F075CB" w:rsidRPr="00956246" w:rsidRDefault="00F075CB" w:rsidP="00956246">
            <w:pPr>
              <w:jc w:val="center"/>
            </w:pPr>
            <w:r w:rsidRPr="00956246">
              <w:t>Животные и микроорганизмы.</w:t>
            </w:r>
          </w:p>
        </w:tc>
        <w:tc>
          <w:tcPr>
            <w:tcW w:w="4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  <w:jc w:val="both"/>
            </w:pPr>
            <w:r w:rsidRPr="00956246">
              <w:t xml:space="preserve">Межвидовые взаимоотношения, пищевые связи, хищники и жертвы, паразитизм, нахлебничество, </w:t>
            </w:r>
            <w:proofErr w:type="spellStart"/>
            <w:r w:rsidRPr="00956246">
              <w:t>квартиранство</w:t>
            </w:r>
            <w:proofErr w:type="spellEnd"/>
            <w:r w:rsidRPr="00956246">
              <w:t>, конкуренция, симбиоз.</w:t>
            </w:r>
          </w:p>
          <w:p w:rsidR="00F075CB" w:rsidRPr="00956246" w:rsidRDefault="00F075CB" w:rsidP="00956246">
            <w:pPr>
              <w:spacing w:line="276" w:lineRule="auto"/>
            </w:pPr>
            <w:r w:rsidRPr="00956246">
              <w:t>Микроорганизмы, грибковые и бактериальные заболевания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На конкретных примерах раскрыть взаимоотношения между животными разных видов: пищевые связи, хищники и жертвы, паразитизм, нахлебничество, </w:t>
            </w:r>
            <w:proofErr w:type="spellStart"/>
            <w:r w:rsidRPr="00956246">
              <w:t>квартиранство</w:t>
            </w:r>
            <w:proofErr w:type="spellEnd"/>
            <w:r w:rsidRPr="00956246">
              <w:t>, конкуренция, симбиоз.</w:t>
            </w:r>
          </w:p>
          <w:p w:rsidR="00F075CB" w:rsidRPr="00956246" w:rsidRDefault="00F075CB" w:rsidP="00956246">
            <w:pPr>
              <w:jc w:val="center"/>
            </w:pPr>
          </w:p>
        </w:tc>
      </w:tr>
      <w:tr w:rsidR="00F075CB" w:rsidRPr="00956246" w:rsidTr="00615636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15</w:t>
            </w:r>
          </w:p>
        </w:tc>
        <w:tc>
          <w:tcPr>
            <w:tcW w:w="2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  <w:jc w:val="both"/>
            </w:pPr>
            <w:r w:rsidRPr="00956246">
              <w:rPr>
                <w:b/>
              </w:rPr>
              <w:t>Проект №2</w:t>
            </w:r>
            <w:r w:rsidRPr="00956246">
              <w:t xml:space="preserve"> «Типы взаимоотношений 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  <w:jc w:val="both"/>
            </w:pPr>
            <w:r w:rsidRPr="00956246">
              <w:t>Работа над проектом. Работа в малых</w:t>
            </w:r>
          </w:p>
          <w:p w:rsidR="00F075CB" w:rsidRPr="00956246" w:rsidRDefault="00F075CB" w:rsidP="00956246">
            <w:pPr>
              <w:spacing w:line="276" w:lineRule="auto"/>
              <w:jc w:val="both"/>
            </w:pPr>
            <w:proofErr w:type="gramStart"/>
            <w:r w:rsidRPr="00956246">
              <w:t>группах</w:t>
            </w:r>
            <w:proofErr w:type="gramEnd"/>
            <w:r w:rsidRPr="00956246">
              <w:t>. Защита проекта, оформление проекта.</w:t>
            </w:r>
          </w:p>
        </w:tc>
      </w:tr>
      <w:tr w:rsidR="00F075CB" w:rsidRPr="00956246" w:rsidTr="00615636">
        <w:trPr>
          <w:trHeight w:val="468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  <w:i/>
              </w:rPr>
              <w:t>Тема № 6 Свет в жизни животных  (1ч)</w:t>
            </w:r>
          </w:p>
        </w:tc>
      </w:tr>
      <w:tr w:rsidR="00F075CB" w:rsidRPr="00956246" w:rsidTr="0061563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16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Свет в жизни животных  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Общая характеристика отношения животных к свету. Свет как экологический фактор. Органы зрения и органы свечения. Световой режим.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Изучают свет как экологический фактор. Раскрывают классификацию животных по отношению к свету</w:t>
            </w:r>
            <w:proofErr w:type="gramStart"/>
            <w:r w:rsidRPr="00956246">
              <w:t>.</w:t>
            </w:r>
            <w:proofErr w:type="gramEnd"/>
            <w:r w:rsidRPr="00956246">
              <w:t xml:space="preserve"> </w:t>
            </w:r>
            <w:proofErr w:type="gramStart"/>
            <w:r w:rsidRPr="00956246">
              <w:t>з</w:t>
            </w:r>
            <w:proofErr w:type="gramEnd"/>
            <w:r w:rsidRPr="00956246">
              <w:t>накомятся с особенностями распространения животных в зависимости от светового режима.</w:t>
            </w:r>
          </w:p>
        </w:tc>
      </w:tr>
      <w:tr w:rsidR="00F075CB" w:rsidRPr="00956246" w:rsidTr="00615636">
        <w:trPr>
          <w:trHeight w:val="392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  <w:i/>
              </w:rPr>
              <w:t>Тема № 7 Вода  в жизни животных  (2ч)</w:t>
            </w:r>
          </w:p>
        </w:tc>
      </w:tr>
      <w:tr w:rsidR="00F075CB" w:rsidRPr="00956246" w:rsidTr="0061563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17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Вода  в жизни животных  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Значение воды в жизни животных содержание воды, поступление воды в организм, ее выделение.</w:t>
            </w:r>
          </w:p>
          <w:p w:rsidR="00F075CB" w:rsidRPr="00956246" w:rsidRDefault="00F075CB" w:rsidP="00956246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Раскрывают значение воды в жизни животных. Знакомятся с обменом воды у животных.</w:t>
            </w:r>
          </w:p>
          <w:p w:rsidR="00F075CB" w:rsidRPr="00956246" w:rsidRDefault="00F075CB" w:rsidP="00956246">
            <w:proofErr w:type="spellStart"/>
            <w:r w:rsidRPr="00956246">
              <w:rPr>
                <w:b/>
              </w:rPr>
              <w:t>Лабор</w:t>
            </w:r>
            <w:proofErr w:type="gramStart"/>
            <w:r w:rsidRPr="00956246">
              <w:rPr>
                <w:b/>
              </w:rPr>
              <w:t>.р</w:t>
            </w:r>
            <w:proofErr w:type="gramEnd"/>
            <w:r w:rsidRPr="00956246">
              <w:rPr>
                <w:b/>
              </w:rPr>
              <w:t>абота</w:t>
            </w:r>
            <w:proofErr w:type="spellEnd"/>
            <w:r w:rsidRPr="00956246">
              <w:rPr>
                <w:b/>
              </w:rPr>
              <w:t xml:space="preserve"> №1</w:t>
            </w:r>
            <w:r w:rsidRPr="00956246">
              <w:t xml:space="preserve"> «Реакция дождевых червей на различную влажность почвы»»</w:t>
            </w:r>
          </w:p>
        </w:tc>
      </w:tr>
      <w:tr w:rsidR="00F075CB" w:rsidRPr="00956246" w:rsidTr="0061563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18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Экологические группы животных </w:t>
            </w:r>
            <w:r w:rsidRPr="00956246">
              <w:lastRenderedPageBreak/>
              <w:t xml:space="preserve">по отношению к воде. 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rPr>
                <w:position w:val="-6"/>
              </w:rPr>
            </w:pPr>
            <w:r w:rsidRPr="00956246">
              <w:lastRenderedPageBreak/>
              <w:t xml:space="preserve">Экологические группы животных по отношению к воде. Бентос, планктон, </w:t>
            </w:r>
            <w:r w:rsidRPr="00956246">
              <w:lastRenderedPageBreak/>
              <w:t>нектон, литораль.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lastRenderedPageBreak/>
              <w:t>Формируют  представление об экологических группах животных по отношению к воде.</w:t>
            </w:r>
          </w:p>
        </w:tc>
      </w:tr>
      <w:tr w:rsidR="00F075CB" w:rsidRPr="00956246" w:rsidTr="00615636">
        <w:trPr>
          <w:trHeight w:val="567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  <w:i/>
              </w:rPr>
              <w:lastRenderedPageBreak/>
              <w:t>Тема № 8  Температура  в жизни животных  (2ч)</w:t>
            </w:r>
          </w:p>
        </w:tc>
      </w:tr>
      <w:tr w:rsidR="00F075CB" w:rsidRPr="00956246" w:rsidTr="0061563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 19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Значение тепла для жизнедеятельности животных.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Значение тепла для жизнедеятельности животных. Экологические группы животных по отношению к теплу холоднокровные животные, теплокровные животные, двигательная активность, спячка, оцепенение.</w:t>
            </w:r>
          </w:p>
          <w:p w:rsidR="00F075CB" w:rsidRPr="00956246" w:rsidRDefault="00F075CB" w:rsidP="00956246">
            <w:pPr>
              <w:jc w:val="center"/>
            </w:pPr>
            <w:r w:rsidRPr="0095624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Изучают  значение тепла для жизнедеятельности животных.</w:t>
            </w:r>
          </w:p>
        </w:tc>
      </w:tr>
      <w:tr w:rsidR="00F075CB" w:rsidRPr="00956246" w:rsidTr="0061563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Экологические группы животных по отношению к теплу.</w:t>
            </w:r>
          </w:p>
          <w:p w:rsidR="00F075CB" w:rsidRPr="00956246" w:rsidRDefault="00F075CB" w:rsidP="00956246">
            <w:r w:rsidRPr="00956246">
              <w:rPr>
                <w:b/>
              </w:rPr>
              <w:t xml:space="preserve">Лаб. </w:t>
            </w:r>
            <w:proofErr w:type="gramStart"/>
            <w:r w:rsidRPr="00956246">
              <w:rPr>
                <w:b/>
              </w:rPr>
              <w:t>Р</w:t>
            </w:r>
            <w:proofErr w:type="gramEnd"/>
            <w:r w:rsidRPr="00956246">
              <w:rPr>
                <w:b/>
              </w:rPr>
              <w:t xml:space="preserve"> № 2</w:t>
            </w:r>
            <w:r w:rsidRPr="00956246">
              <w:t xml:space="preserve"> «Движение амебы при разных температурах».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1 Значение тепла для жизнедеятельности животных. Экологические группы животных по отношению к теплу</w:t>
            </w:r>
            <w:proofErr w:type="gramStart"/>
            <w:r w:rsidRPr="00956246">
              <w:t>6</w:t>
            </w:r>
            <w:proofErr w:type="gramEnd"/>
            <w:r w:rsidRPr="00956246">
              <w:t xml:space="preserve"> холоднокровные животные, теплокровные животные, двигательная активность, спячка, оцепенение.</w:t>
            </w:r>
          </w:p>
          <w:p w:rsidR="00F075CB" w:rsidRPr="00956246" w:rsidRDefault="00F075CB" w:rsidP="00956246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Изучают  экологические группы животных по отношению к теплу. Формируют  практические  умения работы с микроскопом.</w:t>
            </w:r>
          </w:p>
        </w:tc>
      </w:tr>
      <w:tr w:rsidR="00F075CB" w:rsidRPr="00956246" w:rsidTr="00615636">
        <w:trPr>
          <w:trHeight w:val="327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  <w:i/>
              </w:rPr>
              <w:t>Тема № 9  Воздух  в жизни животных.  (1ч)</w:t>
            </w:r>
          </w:p>
        </w:tc>
      </w:tr>
      <w:tr w:rsidR="00F075CB" w:rsidRPr="00956246" w:rsidTr="0061563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Воздух  в жизни животных  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autoSpaceDE w:val="0"/>
              <w:autoSpaceDN w:val="0"/>
              <w:adjustRightInd w:val="0"/>
              <w:spacing w:line="276" w:lineRule="auto"/>
              <w:ind w:left="180"/>
              <w:jc w:val="both"/>
              <w:rPr>
                <w:b/>
                <w:bCs/>
                <w:i/>
                <w:iCs/>
              </w:rPr>
            </w:pPr>
            <w:r w:rsidRPr="00956246">
              <w:t>Значение воздуха в жизни животных</w:t>
            </w:r>
            <w:proofErr w:type="gramStart"/>
            <w:r w:rsidRPr="00956246">
              <w:t>.</w:t>
            </w:r>
            <w:proofErr w:type="gramEnd"/>
            <w:r w:rsidRPr="00956246">
              <w:t xml:space="preserve"> </w:t>
            </w:r>
            <w:proofErr w:type="gramStart"/>
            <w:r w:rsidRPr="00956246">
              <w:t>о</w:t>
            </w:r>
            <w:proofErr w:type="gramEnd"/>
            <w:r w:rsidRPr="00956246">
              <w:t>кисление, газовый состав атмосферы, содержание кислорода в воде, дыхание животных.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 Формируют  представления о газовом составе и движении масс воздуха как экологических факторах в жизни животного.</w:t>
            </w:r>
          </w:p>
        </w:tc>
      </w:tr>
      <w:tr w:rsidR="00F075CB" w:rsidRPr="00956246" w:rsidTr="0061563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 xml:space="preserve">Защита проектов 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  <w:rPr>
                <w:position w:val="-6"/>
              </w:rPr>
            </w:pPr>
            <w:r w:rsidRPr="00956246">
              <w:t>Приспособления млекопитающих  к воздушной и наземной среде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</w:t>
            </w:r>
            <w:proofErr w:type="gramStart"/>
            <w:r w:rsidRPr="00956246">
              <w:t>инструктивными</w:t>
            </w:r>
            <w:proofErr w:type="gramEnd"/>
            <w:r w:rsidRPr="00956246">
              <w:t xml:space="preserve"> карточкам по алгоритму. Работа в малых группах. Составление отчета.</w:t>
            </w:r>
          </w:p>
          <w:p w:rsidR="00F075CB" w:rsidRPr="00956246" w:rsidRDefault="00F075CB" w:rsidP="00956246">
            <w:r w:rsidRPr="00956246">
              <w:t xml:space="preserve"> Сравнение приспособлений </w:t>
            </w:r>
            <w:proofErr w:type="spellStart"/>
            <w:r w:rsidRPr="00956246">
              <w:t>млекопит</w:t>
            </w:r>
            <w:proofErr w:type="spellEnd"/>
            <w:r w:rsidRPr="00956246">
              <w:t>. к воздушной и наземной среде</w:t>
            </w:r>
          </w:p>
        </w:tc>
      </w:tr>
      <w:tr w:rsidR="00F075CB" w:rsidRPr="00956246" w:rsidTr="00615636">
        <w:trPr>
          <w:trHeight w:val="452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  <w:i/>
              </w:rPr>
              <w:t>Тема № 10  Сезонные изменения в жизни животных. (4ч)</w:t>
            </w:r>
          </w:p>
        </w:tc>
      </w:tr>
      <w:tr w:rsidR="00F075CB" w:rsidRPr="00956246" w:rsidTr="00615636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lastRenderedPageBreak/>
              <w:t>23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Сезонные изменения в жизни животных, как приспособление к условиям существования</w:t>
            </w:r>
            <w:proofErr w:type="gramStart"/>
            <w:r w:rsidRPr="00956246">
              <w:t>.</w:t>
            </w:r>
            <w:proofErr w:type="gramEnd"/>
            <w:r w:rsidRPr="00956246">
              <w:t xml:space="preserve"> </w:t>
            </w:r>
            <w:proofErr w:type="gramStart"/>
            <w:r w:rsidRPr="00956246">
              <w:t>о</w:t>
            </w:r>
            <w:proofErr w:type="gramEnd"/>
            <w:r w:rsidRPr="00956246">
              <w:t>цепенение, спячка.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Изучают сезонные  </w:t>
            </w:r>
            <w:proofErr w:type="gramStart"/>
            <w:r w:rsidRPr="00956246">
              <w:t>изменениях</w:t>
            </w:r>
            <w:proofErr w:type="gramEnd"/>
            <w:r w:rsidRPr="00956246">
              <w:t xml:space="preserve"> в жизни животных, как приспособлениях к меняющимся условиям существования.</w:t>
            </w:r>
          </w:p>
        </w:tc>
      </w:tr>
      <w:tr w:rsidR="00F075CB" w:rsidRPr="00956246" w:rsidTr="006156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24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Приспособления животных к сезонам года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  <w:rPr>
                <w:position w:val="-6"/>
              </w:rPr>
            </w:pPr>
            <w:r w:rsidRPr="00956246">
              <w:t>Морфологические, физиологические и поведенческие приспособления.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Знакомятся  с морфологическими, физиологическими и поведенческими приспособлениями животных к сезонным изменениям.</w:t>
            </w:r>
          </w:p>
        </w:tc>
      </w:tr>
      <w:tr w:rsidR="00F075CB" w:rsidRPr="00956246" w:rsidTr="00615636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Миграции как приспособление к сезонным изменениям условий обитания.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r w:rsidRPr="00956246">
              <w:rPr>
                <w:position w:val="-6"/>
              </w:rPr>
              <w:t>Миграции</w:t>
            </w:r>
            <w:r w:rsidRPr="00956246">
              <w:t xml:space="preserve"> </w:t>
            </w:r>
          </w:p>
          <w:p w:rsidR="00F075CB" w:rsidRPr="00956246" w:rsidRDefault="00F075CB" w:rsidP="00956246">
            <w:r w:rsidRPr="00956246">
              <w:t>.Морфологические, физиологические и поведенческие приспособления.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Изучают  миграции как приспособления к сезонным изменениям условий обитания.</w:t>
            </w:r>
          </w:p>
        </w:tc>
      </w:tr>
      <w:tr w:rsidR="00F075CB" w:rsidRPr="00956246" w:rsidTr="0061563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rPr>
                <w:b/>
              </w:rPr>
              <w:t>Лаб. работа №3</w:t>
            </w:r>
            <w:r w:rsidRPr="00956246">
              <w:t xml:space="preserve"> «Влияние сезонных изменений  на развитие насекомых»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</w:t>
            </w:r>
            <w:proofErr w:type="gramStart"/>
            <w:r w:rsidRPr="00956246">
              <w:t>инструктивными</w:t>
            </w:r>
            <w:proofErr w:type="gramEnd"/>
            <w:r w:rsidRPr="00956246">
              <w:t xml:space="preserve"> карточкам по алгоритму. Работа в малых группах. Составление отчета. Наблюдают за живыми организмами, определяют  их систематическую принадлежность, стадию развития.</w:t>
            </w:r>
          </w:p>
        </w:tc>
      </w:tr>
      <w:tr w:rsidR="00F075CB" w:rsidRPr="00956246" w:rsidTr="00615636">
        <w:trPr>
          <w:trHeight w:val="422"/>
        </w:trPr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</w:p>
        </w:tc>
        <w:tc>
          <w:tcPr>
            <w:tcW w:w="122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rPr>
                <w:b/>
              </w:rPr>
            </w:pPr>
            <w:r w:rsidRPr="00956246">
              <w:rPr>
                <w:b/>
              </w:rPr>
              <w:t xml:space="preserve">                             Тема № 11  Численность животных. (3ч)</w:t>
            </w:r>
          </w:p>
        </w:tc>
      </w:tr>
      <w:tr w:rsidR="00F075CB" w:rsidRPr="00956246" w:rsidTr="006156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Популяции животных.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Популяции животных. Характеристика популяций.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Работа с текстом и рисунками учебника и другими источниками информации.  Изучают  понятие «Популяция животных».</w:t>
            </w:r>
          </w:p>
        </w:tc>
      </w:tr>
      <w:tr w:rsidR="00F075CB" w:rsidRPr="00956246" w:rsidTr="00615636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Плотность популяции.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Популяции животных. Характеристика популяций. Плотность популяции. Неоднородность среды.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roofErr w:type="gramStart"/>
            <w:r w:rsidRPr="00956246">
              <w:t>ф</w:t>
            </w:r>
            <w:proofErr w:type="gramEnd"/>
            <w:r w:rsidRPr="00956246">
              <w:t>ормировать понятие «Плотность популяции».</w:t>
            </w:r>
          </w:p>
        </w:tc>
      </w:tr>
      <w:tr w:rsidR="00F075CB" w:rsidRPr="00956246" w:rsidTr="0061563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29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Численность популяции.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  <w:rPr>
                <w:position w:val="-6"/>
              </w:rPr>
            </w:pPr>
            <w:r w:rsidRPr="00956246">
              <w:t xml:space="preserve">Популяции животных Численность популяции, динамика численности животных 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</w:t>
            </w:r>
            <w:proofErr w:type="gramStart"/>
            <w:r w:rsidRPr="00956246">
              <w:t>инструктивными</w:t>
            </w:r>
            <w:proofErr w:type="gramEnd"/>
            <w:r w:rsidRPr="00956246">
              <w:t xml:space="preserve"> карточкам по алгоритму. Работа в малых группах. Составление отчета, формировать понятие «Численность популяции».</w:t>
            </w:r>
          </w:p>
          <w:p w:rsidR="00F075CB" w:rsidRPr="00956246" w:rsidRDefault="00F075CB" w:rsidP="00956246">
            <w:r w:rsidRPr="00956246">
              <w:rPr>
                <w:b/>
              </w:rPr>
              <w:t xml:space="preserve"> Л. р. № 4</w:t>
            </w:r>
            <w:r w:rsidRPr="00956246">
              <w:t xml:space="preserve"> « Динамика численности насекомых</w:t>
            </w:r>
          </w:p>
        </w:tc>
      </w:tr>
      <w:tr w:rsidR="00F075CB" w:rsidRPr="00956246" w:rsidTr="00615636">
        <w:trPr>
          <w:trHeight w:val="416"/>
        </w:trPr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CB" w:rsidRPr="00956246" w:rsidRDefault="00F075CB" w:rsidP="00956246">
            <w:pPr>
              <w:rPr>
                <w:b/>
                <w:i/>
              </w:rPr>
            </w:pPr>
          </w:p>
          <w:p w:rsidR="00F075CB" w:rsidRPr="00956246" w:rsidRDefault="00F075CB" w:rsidP="00956246">
            <w:pPr>
              <w:rPr>
                <w:b/>
                <w:i/>
              </w:rPr>
            </w:pPr>
            <w:r w:rsidRPr="00956246">
              <w:rPr>
                <w:b/>
                <w:i/>
              </w:rPr>
              <w:t xml:space="preserve">                                                                         Тема № 12  Изменения в животном мире Земли. (6ч)</w:t>
            </w:r>
          </w:p>
        </w:tc>
      </w:tr>
      <w:tr w:rsidR="00F075CB" w:rsidRPr="00956246" w:rsidTr="0061563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Многочисленные и малочисленные виды.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Многообразие видов животных.  Естественные и искусственные условия обитания. Охрана, редкие и исчезающие животные. Красная Книга.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 Знакомятся с многочисленными и малочисленными видами животных. Раскрывают причины сокращения численности видов.</w:t>
            </w:r>
          </w:p>
        </w:tc>
      </w:tr>
      <w:tr w:rsidR="00F075CB" w:rsidRPr="00956246" w:rsidTr="0061563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Естественное и искусственное изменение условий обитания.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 xml:space="preserve">Естественные и искусственные условия обитания. Деятельность человека, загрязнения. 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Работа с текстом и рисунками учебника и другими источниками информации</w:t>
            </w:r>
            <w:proofErr w:type="gramStart"/>
            <w:r w:rsidRPr="00956246">
              <w:t xml:space="preserve"> Д</w:t>
            </w:r>
            <w:proofErr w:type="gramEnd"/>
            <w:r w:rsidRPr="00956246">
              <w:t>ают сравнительную характеристику естественных и искусственных изменений условий обитания.</w:t>
            </w:r>
          </w:p>
        </w:tc>
      </w:tr>
      <w:tr w:rsidR="00F075CB" w:rsidRPr="00956246" w:rsidTr="006156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Животные и человек.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rPr>
                <w:position w:val="-6"/>
              </w:rPr>
            </w:pPr>
            <w:r w:rsidRPr="00956246">
              <w:rPr>
                <w:position w:val="-6"/>
              </w:rPr>
              <w:t>Домашние животные</w:t>
            </w:r>
          </w:p>
          <w:p w:rsidR="00F075CB" w:rsidRPr="00956246" w:rsidRDefault="00F075CB" w:rsidP="00956246">
            <w:pPr>
              <w:jc w:val="center"/>
            </w:pPr>
            <w:r w:rsidRPr="00956246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 xml:space="preserve">Работа с текстом и рисунками учебника, Интернет-ресурсами. Просмотр </w:t>
            </w:r>
            <w:proofErr w:type="gramStart"/>
            <w:r w:rsidRPr="00956246">
              <w:t>слайд-фильма</w:t>
            </w:r>
            <w:proofErr w:type="gramEnd"/>
            <w:r w:rsidRPr="00956246">
              <w:t>. Работа над мини-проектами: «Одомашнивание млекопитающих», «Породы млекопитающих», «Звероферма», «Животноводческий комплекс». Представление мини-проектов классу. Изучают историю становления взаимоотношений человека и животных.</w:t>
            </w:r>
          </w:p>
        </w:tc>
      </w:tr>
      <w:tr w:rsidR="00F075CB" w:rsidRPr="00956246" w:rsidTr="00615636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Редкие и охраняемые животные.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spacing w:line="276" w:lineRule="auto"/>
            </w:pPr>
            <w:r w:rsidRPr="00956246">
              <w:t>Охрана, редкие и исчезающие животные. Красная Книга.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spacing w:line="276" w:lineRule="auto"/>
            </w:pPr>
            <w:r w:rsidRPr="00956246">
              <w:t xml:space="preserve">Изучают редких и охраняемых животных. </w:t>
            </w:r>
          </w:p>
          <w:p w:rsidR="00F075CB" w:rsidRPr="00956246" w:rsidRDefault="00F075CB" w:rsidP="00956246">
            <w:pPr>
              <w:spacing w:line="276" w:lineRule="auto"/>
            </w:pPr>
            <w:r w:rsidRPr="00956246">
              <w:t xml:space="preserve">Работа с </w:t>
            </w:r>
            <w:proofErr w:type="gramStart"/>
            <w:r w:rsidRPr="00956246">
              <w:t>инструктивными</w:t>
            </w:r>
            <w:proofErr w:type="gramEnd"/>
            <w:r w:rsidRPr="00956246">
              <w:t xml:space="preserve"> карточкам по алгоритму. Работа в малых группах. Составление отчета. Фенологические наблюдения.</w:t>
            </w:r>
          </w:p>
          <w:p w:rsidR="00F075CB" w:rsidRPr="00956246" w:rsidRDefault="00F075CB" w:rsidP="00956246">
            <w:pPr>
              <w:spacing w:line="276" w:lineRule="auto"/>
            </w:pPr>
            <w:r w:rsidRPr="00956246">
              <w:rPr>
                <w:b/>
              </w:rPr>
              <w:t>Экс. №2</w:t>
            </w:r>
            <w:r w:rsidRPr="00956246">
              <w:t xml:space="preserve"> « Охраняемая территория или краеведческий музей»</w:t>
            </w:r>
          </w:p>
          <w:p w:rsidR="00F075CB" w:rsidRPr="00956246" w:rsidRDefault="00F075CB" w:rsidP="00956246">
            <w:r w:rsidRPr="00956246">
              <w:t>Объясняют роль различных животных в жизни человека</w:t>
            </w:r>
          </w:p>
        </w:tc>
      </w:tr>
      <w:tr w:rsidR="00F075CB" w:rsidRPr="00956246" w:rsidTr="00615636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r w:rsidRPr="00956246">
              <w:t>Проект№3</w:t>
            </w:r>
          </w:p>
          <w:p w:rsidR="00F075CB" w:rsidRPr="00956246" w:rsidRDefault="00F075CB" w:rsidP="00956246">
            <w:r w:rsidRPr="00956246">
              <w:t>«Охраняемые виды животных нашего края»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  <w:rPr>
                <w:position w:val="-6"/>
              </w:rPr>
            </w:pPr>
            <w:r w:rsidRPr="00956246">
              <w:t xml:space="preserve">Охраняемые виды животных </w:t>
            </w:r>
            <w:r w:rsidRPr="00956246">
              <w:rPr>
                <w:position w:val="-6"/>
              </w:rPr>
              <w:t xml:space="preserve"> </w:t>
            </w:r>
          </w:p>
          <w:p w:rsidR="00F075CB" w:rsidRPr="00956246" w:rsidRDefault="00F075CB" w:rsidP="0095624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Защищают  проект</w:t>
            </w:r>
          </w:p>
          <w:p w:rsidR="00F075CB" w:rsidRPr="00956246" w:rsidRDefault="00F075CB" w:rsidP="00956246">
            <w:pPr>
              <w:spacing w:line="276" w:lineRule="auto"/>
            </w:pPr>
            <w:r w:rsidRPr="00956246">
              <w:t>Проект№3 «Охраняемые виды животных нашего края»</w:t>
            </w:r>
          </w:p>
          <w:p w:rsidR="00F075CB" w:rsidRPr="00956246" w:rsidRDefault="00F075CB" w:rsidP="00956246">
            <w:pPr>
              <w:spacing w:line="276" w:lineRule="auto"/>
            </w:pPr>
            <w:r w:rsidRPr="00956246">
              <w:t>Объясняют роль различных животных в жизни человека</w:t>
            </w:r>
          </w:p>
        </w:tc>
      </w:tr>
      <w:tr w:rsidR="00F075CB" w:rsidRPr="00956246" w:rsidTr="00615636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35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</w:pPr>
            <w:r w:rsidRPr="00956246">
              <w:t>Обобщающий урок.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B" w:rsidRPr="00956246" w:rsidRDefault="00F075CB" w:rsidP="00956246">
            <w:pPr>
              <w:jc w:val="center"/>
              <w:rPr>
                <w:position w:val="-6"/>
              </w:rPr>
            </w:pPr>
            <w:r w:rsidRPr="00956246">
              <w:t>Фенологические изменения в жизни животных и растений.</w:t>
            </w:r>
            <w:r w:rsidRPr="00956246">
              <w:rPr>
                <w:position w:val="-6"/>
              </w:rPr>
              <w:t xml:space="preserve"> </w:t>
            </w:r>
          </w:p>
          <w:p w:rsidR="00F075CB" w:rsidRPr="00956246" w:rsidRDefault="00F075CB" w:rsidP="00956246">
            <w:pPr>
              <w:jc w:val="center"/>
            </w:pPr>
            <w:r w:rsidRPr="00956246">
              <w:t xml:space="preserve">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56246" w:rsidRDefault="00F075CB" w:rsidP="00956246">
            <w:pPr>
              <w:jc w:val="center"/>
            </w:pPr>
          </w:p>
          <w:p w:rsidR="00F075CB" w:rsidRPr="00956246" w:rsidRDefault="00F075CB" w:rsidP="00956246">
            <w:pPr>
              <w:spacing w:line="276" w:lineRule="auto"/>
            </w:pPr>
            <w:r w:rsidRPr="00956246">
              <w:t xml:space="preserve">Работа с разными источниками информации, Интернет-ресурсами  </w:t>
            </w:r>
            <w:r w:rsidRPr="00956246">
              <w:rPr>
                <w:b/>
              </w:rPr>
              <w:t>Защита</w:t>
            </w:r>
            <w:proofErr w:type="gramStart"/>
            <w:r w:rsidRPr="00956246">
              <w:rPr>
                <w:b/>
              </w:rPr>
              <w:t xml:space="preserve"> П</w:t>
            </w:r>
            <w:proofErr w:type="gramEnd"/>
            <w:r w:rsidRPr="00956246">
              <w:rPr>
                <w:b/>
              </w:rPr>
              <w:t>р. р. №2</w:t>
            </w:r>
            <w:r w:rsidRPr="00956246">
              <w:t xml:space="preserve"> «Фенологические наблюдения за животными зимой и весной» Объяснять роль различных животных в жизни человека</w:t>
            </w:r>
          </w:p>
          <w:p w:rsidR="00F075CB" w:rsidRPr="00956246" w:rsidRDefault="00F075CB" w:rsidP="00956246">
            <w:pPr>
              <w:jc w:val="center"/>
            </w:pPr>
          </w:p>
        </w:tc>
      </w:tr>
    </w:tbl>
    <w:p w:rsidR="00A24BC0" w:rsidRPr="005F3E42" w:rsidRDefault="00A24BC0"/>
    <w:sectPr w:rsidR="00A24BC0" w:rsidRPr="005F3E42" w:rsidSect="00F075CB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9B0"/>
    <w:multiLevelType w:val="hybridMultilevel"/>
    <w:tmpl w:val="6234D9E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6"/>
    <w:rsid w:val="005F3E42"/>
    <w:rsid w:val="00615636"/>
    <w:rsid w:val="00956246"/>
    <w:rsid w:val="00A24BC0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</dc:creator>
  <cp:lastModifiedBy>им</cp:lastModifiedBy>
  <cp:revision>2</cp:revision>
  <dcterms:created xsi:type="dcterms:W3CDTF">2017-12-10T16:32:00Z</dcterms:created>
  <dcterms:modified xsi:type="dcterms:W3CDTF">2017-12-10T17:05:00Z</dcterms:modified>
</cp:coreProperties>
</file>